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0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977"/>
        <w:gridCol w:w="992"/>
        <w:gridCol w:w="1701"/>
        <w:gridCol w:w="1579"/>
        <w:gridCol w:w="405"/>
        <w:gridCol w:w="2127"/>
        <w:gridCol w:w="2508"/>
        <w:gridCol w:w="1246"/>
      </w:tblGrid>
      <w:tr w14:paraId="7929E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77BEC">
            <w:pPr>
              <w:widowControl/>
              <w:ind w:firstLine="1084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投标确认报名表</w:t>
            </w:r>
          </w:p>
        </w:tc>
      </w:tr>
      <w:tr w14:paraId="04D4E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36B36">
            <w:pPr>
              <w:ind w:right="600" w:firstLine="723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新陂头牛场和平远奶源基地2025-2026年玉米颗粒采购项目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采购项目</w:t>
            </w:r>
          </w:p>
        </w:tc>
      </w:tr>
      <w:tr w14:paraId="2A24C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117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5C64DB9">
            <w:pPr>
              <w:widowControl/>
              <w:ind w:firstLine="723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3A099AF">
            <w:pPr>
              <w:widowControl/>
              <w:ind w:firstLine="723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334A291">
            <w:pPr>
              <w:widowControl/>
              <w:ind w:firstLine="723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54D8645">
            <w:pPr>
              <w:widowControl/>
              <w:ind w:firstLine="723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E42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4E5DA">
            <w:pPr>
              <w:widowControl/>
              <w:ind w:firstLine="723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2D474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D546F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D0E8E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公司固定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40419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联系人手机号码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E1ADC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50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9335A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营业执照代码</w:t>
            </w:r>
          </w:p>
        </w:tc>
        <w:tc>
          <w:tcPr>
            <w:tcW w:w="124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C63DDD5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12079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C4A01">
            <w:pPr>
              <w:widowControl/>
              <w:spacing w:line="400" w:lineRule="exact"/>
              <w:ind w:firstLine="84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6A4FD816">
            <w:pPr>
              <w:widowControl/>
              <w:spacing w:line="400" w:lineRule="exact"/>
              <w:ind w:firstLine="84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21A806">
            <w:pPr>
              <w:widowControl/>
              <w:spacing w:line="400" w:lineRule="exact"/>
              <w:ind w:firstLine="84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6A37B476">
            <w:pPr>
              <w:widowControl/>
              <w:spacing w:line="400" w:lineRule="exact"/>
              <w:ind w:firstLine="84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7612FB3D">
            <w:pPr>
              <w:widowControl/>
              <w:spacing w:line="400" w:lineRule="exact"/>
              <w:ind w:firstLine="84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513D5456">
            <w:pPr>
              <w:widowControl/>
              <w:spacing w:line="400" w:lineRule="exact"/>
              <w:ind w:firstLine="66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38D946C7">
            <w:pPr>
              <w:widowControl/>
              <w:spacing w:line="400" w:lineRule="exact"/>
              <w:ind w:firstLine="66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027D0A7A">
            <w:pPr>
              <w:widowControl/>
              <w:spacing w:line="400" w:lineRule="exact"/>
              <w:ind w:firstLine="84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E053FF8">
      <w:p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 w:val="24"/>
        </w:rPr>
        <w:t>注：</w:t>
      </w:r>
      <w:r>
        <w:rPr>
          <w:rFonts w:hint="eastAsia" w:ascii="宋体" w:hAnsi="宋体"/>
          <w:color w:val="000000"/>
          <w:szCs w:val="21"/>
          <w:lang w:val="en-US" w:eastAsia="zh-CN"/>
        </w:rPr>
        <w:t>1、</w:t>
      </w:r>
      <w:r>
        <w:rPr>
          <w:rFonts w:hint="eastAsia" w:ascii="宋体" w:hAnsi="宋体"/>
          <w:color w:val="000000"/>
          <w:szCs w:val="21"/>
        </w:rPr>
        <w:t>报名请填写本报名表，并随附以下资质文件复印件加盖公章，按顺序合并打包为一个P</w:t>
      </w:r>
      <w:r>
        <w:rPr>
          <w:rFonts w:ascii="宋体" w:hAnsi="宋体"/>
          <w:color w:val="000000"/>
          <w:szCs w:val="21"/>
        </w:rPr>
        <w:t>DF</w:t>
      </w:r>
      <w:r>
        <w:rPr>
          <w:rFonts w:hint="eastAsia" w:ascii="宋体" w:hAnsi="宋体"/>
          <w:color w:val="000000"/>
          <w:szCs w:val="21"/>
        </w:rPr>
        <w:t>格式文档</w:t>
      </w:r>
      <w:r>
        <w:rPr>
          <w:rFonts w:ascii="宋体" w:hAnsi="宋体"/>
          <w:color w:val="000000"/>
          <w:szCs w:val="21"/>
        </w:rPr>
        <w:t>发送</w:t>
      </w:r>
      <w:r>
        <w:rPr>
          <w:rFonts w:hint="eastAsia" w:ascii="宋体" w:hAnsi="宋体"/>
          <w:color w:val="000000"/>
          <w:szCs w:val="21"/>
        </w:rPr>
        <w:t>。</w:t>
      </w:r>
    </w:p>
    <w:p w14:paraId="0FE821BF">
      <w:pPr>
        <w:numPr>
          <w:ilvl w:val="0"/>
          <w:numId w:val="0"/>
        </w:num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ind w:left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2、</w:t>
      </w:r>
      <w:r>
        <w:rPr>
          <w:rFonts w:hint="eastAsia" w:ascii="宋体" w:hAnsi="宋体"/>
          <w:color w:val="000000"/>
          <w:szCs w:val="21"/>
        </w:rPr>
        <w:t>资质要求：</w:t>
      </w:r>
      <w:r>
        <w:rPr>
          <w:rFonts w:hint="eastAsia" w:ascii="宋体" w:hAnsi="宋体"/>
          <w:color w:val="000000"/>
          <w:szCs w:val="21"/>
          <w:lang w:val="en-US" w:eastAsia="zh-CN"/>
        </w:rPr>
        <w:t>①</w:t>
      </w:r>
      <w:r>
        <w:rPr>
          <w:rFonts w:hint="eastAsia" w:ascii="宋体" w:hAnsi="宋体"/>
          <w:color w:val="000000"/>
          <w:szCs w:val="21"/>
        </w:rPr>
        <w:t>提供有效的营业执照复印件</w:t>
      </w:r>
      <w:r>
        <w:rPr>
          <w:rFonts w:hint="eastAsia" w:ascii="宋体" w:hAnsi="宋体"/>
          <w:color w:val="000000"/>
          <w:szCs w:val="21"/>
          <w:lang w:eastAsia="zh-CN"/>
        </w:rPr>
        <w:t>；</w:t>
      </w:r>
      <w:r>
        <w:rPr>
          <w:rFonts w:hint="eastAsia" w:ascii="宋体" w:hAnsi="宋体"/>
          <w:color w:val="000000"/>
          <w:szCs w:val="21"/>
          <w:lang w:val="en-US" w:eastAsia="zh-CN"/>
        </w:rPr>
        <w:t>②在</w:t>
      </w:r>
      <w:r>
        <w:rPr>
          <w:rFonts w:hint="eastAsia" w:ascii="宋体" w:hAnsi="宋体" w:eastAsia="宋体" w:cs="Times New Roman"/>
          <w:color w:val="000000"/>
          <w:szCs w:val="21"/>
        </w:rPr>
        <w:t>国家企业信用信息公示系统（http://www.gsxt.gov.cn/）中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查询，提供未</w:t>
      </w:r>
      <w:r>
        <w:rPr>
          <w:rFonts w:hint="eastAsia" w:ascii="宋体" w:hAnsi="宋体" w:eastAsia="宋体" w:cs="Times New Roman"/>
          <w:color w:val="000000"/>
          <w:szCs w:val="21"/>
        </w:rPr>
        <w:t>被列入严重违法失信企业名单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截图证明。</w:t>
      </w:r>
    </w:p>
    <w:p w14:paraId="1D5CF6A3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    </w:t>
      </w:r>
    </w:p>
    <w:p w14:paraId="126E7B79">
      <w:pPr>
        <w:tabs>
          <w:tab w:val="left" w:pos="5400"/>
        </w:tabs>
        <w:spacing w:line="360" w:lineRule="auto"/>
        <w:ind w:left="8820" w:leftChars="4200" w:right="96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投标单位名称（加盖公章）：</w:t>
      </w:r>
    </w:p>
    <w:p w14:paraId="33838389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单位地址：</w:t>
      </w:r>
    </w:p>
    <w:p w14:paraId="5759E98C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法定代表人或授权委托人签字</w:t>
      </w:r>
      <w:r>
        <w:rPr>
          <w:rFonts w:ascii="宋体" w:hAnsi="宋体"/>
          <w:sz w:val="24"/>
        </w:rPr>
        <w:t>:</w:t>
      </w:r>
    </w:p>
    <w:p w14:paraId="61C6D875">
      <w:pPr>
        <w:ind w:firstLine="8880" w:firstLineChars="3700"/>
      </w:pP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期：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2737"/>
    <w:rsid w:val="06D373CC"/>
    <w:rsid w:val="19836A30"/>
    <w:rsid w:val="1E7D7EF2"/>
    <w:rsid w:val="27D843EB"/>
    <w:rsid w:val="32807B59"/>
    <w:rsid w:val="3B7F4E52"/>
    <w:rsid w:val="3FCE0156"/>
    <w:rsid w:val="545B3C80"/>
    <w:rsid w:val="58535244"/>
    <w:rsid w:val="6ED00F45"/>
    <w:rsid w:val="6F152DFC"/>
    <w:rsid w:val="783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2025-12-18T03:46:24Z</dcterms:created>
  <dc:creator>8003280</dc:creator>
  <cp:lastModifiedBy>李丽萍</cp:lastModifiedBy>
  <dcterms:modified xsi:type="dcterms:W3CDTF">2025-12-18T03:48:03Z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eyJoZGlkIjoiMzFiNzFjODNhZjU0MGQ1YzhlYzJjOTdjMGYwYmVhZTIiLCJ1c2VySWQiOiIxMDMxMjQxNzA0In0=</vt:lpwstr>
  </property>
  <property fmtid="{D5CDD505-2E9C-101B-9397-08002B2CF9AE}" pid="4" name="ICV">
    <vt:lpwstr>29DCE65A2A144F24A82D2166B2700513_12</vt:lpwstr>
  </property>
</Properties>
</file>